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right"/>
      </w:pP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Paris le </w:t>
      </w:r>
      <w:r>
        <w:rPr>
          <w:rtl w:val="0"/>
          <w:lang w:val="fr-FR"/>
        </w:rPr>
        <w:t>21/09</w:t>
      </w:r>
      <w:r>
        <w:rPr>
          <w:rtl w:val="0"/>
          <w:lang w:val="fr-FR"/>
        </w:rPr>
        <w:t>/2018</w:t>
      </w:r>
      <w:r>
        <w:br w:type="textWrapping"/>
      </w:r>
    </w:p>
    <w:p>
      <w:pPr>
        <w:pStyle w:val="Corps A"/>
        <w:jc w:val="center"/>
      </w:pPr>
      <w:r>
        <w:rPr>
          <w:rtl w:val="0"/>
          <w:lang w:val="fr-FR"/>
        </w:rPr>
        <w:t>Rapport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activit</w:t>
      </w:r>
      <w:r>
        <w:rPr>
          <w:rtl w:val="0"/>
          <w:lang w:val="fr-FR"/>
        </w:rPr>
        <w:t xml:space="preserve">é </w:t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tl w:val="0"/>
          <w:lang w:val="fr-FR"/>
        </w:rPr>
        <w:t>Association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SENCES-MONDE</w:t>
      </w:r>
    </w:p>
    <w:p>
      <w:pPr>
        <w:pStyle w:val="Corps A"/>
        <w:jc w:val="both"/>
      </w:pPr>
      <w:r>
        <w:rPr>
          <w:rtl w:val="0"/>
          <w:lang w:val="fr-FR"/>
        </w:rPr>
        <w:t>163 rue de Rome</w:t>
      </w:r>
    </w:p>
    <w:p>
      <w:pPr>
        <w:pStyle w:val="Corps A"/>
        <w:jc w:val="both"/>
      </w:pPr>
      <w:r>
        <w:rPr>
          <w:rtl w:val="0"/>
          <w:lang w:val="fr-FR"/>
        </w:rPr>
        <w:t>75017 PARIS</w:t>
      </w:r>
    </w:p>
    <w:p>
      <w:pPr>
        <w:pStyle w:val="Corps A"/>
        <w:jc w:val="both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"mailto:contact@presences-monde.org"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contact@presences-monde.org</w:t>
      </w:r>
      <w:r>
        <w:rPr/>
        <w:fldChar w:fldCharType="end" w:fldLock="0"/>
      </w:r>
    </w:p>
    <w:p>
      <w:pPr>
        <w:pStyle w:val="Corps A"/>
        <w:jc w:val="both"/>
      </w:pPr>
    </w:p>
    <w:p>
      <w:pPr>
        <w:pStyle w:val="Corps A"/>
        <w:jc w:val="both"/>
      </w:pPr>
      <w:r>
        <w:rPr>
          <w:rtl w:val="0"/>
        </w:rPr>
        <w:tab/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association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sences-Monde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de nombreux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nements po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tiques et sc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niques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Paris, au cours des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dentes. Souvent nous avons fait appel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des  compagnies ou artistes-amis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association pour les spectacles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(cf. tableau ci-dessous). Parmi ceux-ci, citons notamment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implication amicale de Flavien A</w:t>
      </w:r>
      <w:r>
        <w:rPr>
          <w:rtl w:val="0"/>
          <w:lang w:val="fr-FR"/>
        </w:rPr>
        <w:t>i</w:t>
      </w:r>
      <w:r>
        <w:rPr>
          <w:rtl w:val="0"/>
          <w:lang w:val="fr-FR"/>
        </w:rPr>
        <w:t>rault (percussionniste), Sebasti</w:t>
      </w:r>
      <w:r>
        <w:rPr>
          <w:rtl w:val="0"/>
          <w:lang w:val="fr-FR"/>
        </w:rPr>
        <w:t>á</w:t>
      </w:r>
      <w:r>
        <w:rPr>
          <w:rtl w:val="0"/>
          <w:lang w:val="fr-FR"/>
        </w:rPr>
        <w:t>n Sarasa (saxophoniste), Sarah Mouline (com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dienne), Sophie Bourel (com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dienne),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lia Ewu (com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dienne), Guillaume Harry-Fran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>oise (com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dien/metteur en sc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ne), Maxime Boudier (musicien). La Cie de th</w:t>
      </w:r>
      <w:r>
        <w:rPr>
          <w:rtl w:val="0"/>
          <w:lang w:val="fr-FR"/>
        </w:rPr>
        <w:t>éâ</w:t>
      </w:r>
      <w:r>
        <w:rPr>
          <w:rtl w:val="0"/>
          <w:lang w:val="fr-FR"/>
        </w:rPr>
        <w:t xml:space="preserve">tre Les Rivages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galement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lors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v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nements co-organis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tels que les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Soir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des Rivages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, ou encore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Institut du Tout-Monde, lors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v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nements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Maison de la Po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sie de Paris.</w:t>
      </w:r>
    </w:p>
    <w:p>
      <w:pPr>
        <w:pStyle w:val="Corps A"/>
        <w:jc w:val="both"/>
      </w:pPr>
      <w:r>
        <w:rPr>
          <w:rtl w:val="0"/>
        </w:rPr>
        <w:tab/>
        <w:t>Suite aux diverses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sentations, une communication sur les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seaux sociaux (facebook, twitter)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faite, ainsi que la publication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article sur le site internet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association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"http://www.presences-monde.org"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www.presences-monde.org</w:t>
      </w:r>
      <w:r>
        <w:rPr/>
        <w:fldChar w:fldCharType="end" w:fldLock="0"/>
      </w:r>
      <w:r>
        <w:rPr>
          <w:rtl w:val="0"/>
          <w:lang w:val="fr-FR"/>
        </w:rPr>
        <w:t>).</w:t>
      </w:r>
    </w:p>
    <w:p>
      <w:pPr>
        <w:pStyle w:val="Corps A"/>
        <w:jc w:val="both"/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019"/>
        <w:gridCol w:w="8613"/>
      </w:tblGrid>
      <w:tr>
        <w:tblPrEx>
          <w:shd w:val="clear" w:color="auto" w:fill="cadfff"/>
        </w:tblPrEx>
        <w:trPr>
          <w:trHeight w:val="8176" w:hRule="atLeast"/>
        </w:trPr>
        <w:tc>
          <w:tcPr>
            <w:tcW w:type="dxa" w:w="10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  <w:rPr>
                <w:rStyle w:val="Aucun"/>
              </w:rPr>
            </w:pPr>
            <w:r>
              <w:rPr>
                <w:rStyle w:val="Aucun"/>
                <w:b w:val="1"/>
                <w:bCs w:val="1"/>
                <w:rtl w:val="0"/>
              </w:rPr>
              <w:t>2018</w:t>
            </w: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rtl w:val="0"/>
              </w:rPr>
            </w:pPr>
            <w:r>
              <w:rPr>
                <w:rStyle w:val="Aucun"/>
                <w:b w:val="1"/>
                <w:bCs w:val="1"/>
                <w:rtl w:val="0"/>
              </w:rPr>
              <w:t>2017</w:t>
            </w: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Style w:val="Aucun"/>
                <w:rtl w:val="0"/>
              </w:rPr>
            </w:pPr>
            <w:r>
              <w:rPr>
                <w:rStyle w:val="Aucun"/>
                <w:b w:val="1"/>
                <w:bCs w:val="1"/>
                <w:rtl w:val="0"/>
              </w:rPr>
              <w:t>2016</w:t>
            </w: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jc w:val="center"/>
              <w:rPr>
                <w:rStyle w:val="Aucun"/>
              </w:rPr>
            </w:pPr>
          </w:p>
          <w:p>
            <w:pPr>
              <w:pStyle w:val="Style de tableau 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rtl w:val="0"/>
              </w:rPr>
              <w:t>2015</w:t>
            </w:r>
          </w:p>
        </w:tc>
        <w:tc>
          <w:tcPr>
            <w:tcW w:type="dxa" w:w="86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jc w:val="both"/>
              <w:rPr>
                <w:rStyle w:val="Aucun"/>
                <w:sz w:val="20"/>
                <w:szCs w:val="2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Soir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e des Rivages #4, </w:t>
            </w:r>
            <w:r>
              <w:rPr>
                <w:rStyle w:val="Aucun"/>
                <w:sz w:val="20"/>
                <w:szCs w:val="20"/>
                <w:rtl w:val="0"/>
              </w:rPr>
              <w:t>Constat d</w:t>
            </w:r>
            <w:r>
              <w:rPr>
                <w:rStyle w:val="Aucun"/>
                <w:sz w:val="20"/>
                <w:szCs w:val="20"/>
                <w:rtl w:val="0"/>
              </w:rPr>
              <w:t>’</w:t>
            </w:r>
            <w:r>
              <w:rPr>
                <w:rStyle w:val="Aucun"/>
                <w:sz w:val="20"/>
                <w:szCs w:val="20"/>
                <w:rtl w:val="0"/>
                <w:lang w:val="de-DE"/>
              </w:rPr>
              <w:t>embauche  (Cie Pr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sences-Monde, avec Sarah Mouline, Am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de-DE"/>
              </w:rPr>
              <w:t xml:space="preserve">lia Ewu, Gabriel Tamalet) +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«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Des enseignes insignes, des indignes insignes</w:t>
            </w:r>
            <w:r>
              <w:rPr>
                <w:rStyle w:val="Aucun"/>
                <w:sz w:val="20"/>
                <w:szCs w:val="20"/>
                <w:rtl w:val="0"/>
                <w:lang w:val="it-IT"/>
              </w:rPr>
              <w:t xml:space="preserve">» </w:t>
            </w:r>
            <w:r>
              <w:rPr>
                <w:rStyle w:val="Aucun"/>
                <w:sz w:val="20"/>
                <w:szCs w:val="20"/>
                <w:rtl w:val="0"/>
                <w:lang w:val="en-US"/>
              </w:rPr>
              <w:t>(Trio 3TER), Th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éâ</w:t>
            </w:r>
            <w:r>
              <w:rPr>
                <w:rStyle w:val="Aucun"/>
                <w:sz w:val="20"/>
                <w:szCs w:val="20"/>
                <w:rtl w:val="0"/>
                <w:lang w:val="pt-PT"/>
              </w:rPr>
              <w:t xml:space="preserve">tre de Verre - 22 av. 2018. </w:t>
            </w:r>
          </w:p>
          <w:p>
            <w:pPr>
              <w:pStyle w:val="Par défaut"/>
              <w:bidi w:val="0"/>
              <w:ind w:left="0" w:right="0" w:firstLine="0"/>
              <w:jc w:val="both"/>
              <w:rPr>
                <w:rStyle w:val="Aucun"/>
                <w:sz w:val="20"/>
                <w:szCs w:val="20"/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La Destination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, Trio 3TER, Royal Onze, Paris, 18 avril 2018.</w:t>
            </w:r>
          </w:p>
          <w:p>
            <w:pPr>
              <w:pStyle w:val="Par défaut"/>
              <w:jc w:val="both"/>
              <w:rPr>
                <w:rStyle w:val="Aucun"/>
                <w:sz w:val="20"/>
                <w:szCs w:val="20"/>
              </w:rPr>
            </w:pPr>
          </w:p>
          <w:p>
            <w:pPr>
              <w:pStyle w:val="Par défaut"/>
              <w:bidi w:val="0"/>
              <w:ind w:left="0" w:right="0" w:firstLine="0"/>
              <w:jc w:val="both"/>
              <w:rPr>
                <w:rStyle w:val="Aucun"/>
                <w:sz w:val="20"/>
                <w:szCs w:val="20"/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Soir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e des Rivages #3</w:t>
            </w:r>
            <w:r>
              <w:rPr>
                <w:rStyle w:val="Aucun"/>
                <w:sz w:val="20"/>
                <w:szCs w:val="20"/>
                <w:rtl w:val="0"/>
              </w:rPr>
              <w:t xml:space="preserve">,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coup de pioche rendus , Trio 3TER, Th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éâ</w:t>
            </w:r>
            <w:r>
              <w:rPr>
                <w:rStyle w:val="Aucun"/>
                <w:sz w:val="20"/>
                <w:szCs w:val="20"/>
                <w:rtl w:val="0"/>
              </w:rPr>
              <w:t>tre de Verre - 11 nov. 2017.</w:t>
            </w:r>
          </w:p>
          <w:p>
            <w:pPr>
              <w:pStyle w:val="Par défaut"/>
              <w:bidi w:val="0"/>
              <w:ind w:left="0" w:right="0" w:firstLine="0"/>
              <w:jc w:val="both"/>
              <w:rPr>
                <w:rStyle w:val="Aucun"/>
                <w:sz w:val="20"/>
                <w:szCs w:val="20"/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it-IT"/>
              </w:rPr>
              <w:t>douard Glissant/F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lix Guattari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«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Deux D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parleurs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it-IT"/>
              </w:rPr>
              <w:t>»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, Maison de la Po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sie de Paris - 21 sept. 2017, avec Sebasti</w:t>
            </w:r>
            <w:r>
              <w:rPr>
                <w:rStyle w:val="Aucun"/>
                <w:sz w:val="20"/>
                <w:szCs w:val="20"/>
                <w:rtl w:val="0"/>
              </w:rPr>
              <w:t>á</w:t>
            </w:r>
            <w:r>
              <w:rPr>
                <w:rStyle w:val="Aucun"/>
                <w:sz w:val="20"/>
                <w:szCs w:val="20"/>
                <w:rtl w:val="0"/>
                <w:lang w:val="it-IT"/>
              </w:rPr>
              <w:t>n Sarasa Molina, Greg Germain, C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cile Duval, Am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</w:rPr>
              <w:t>lia Ewu, Gabriel Tamalet.</w:t>
            </w:r>
          </w:p>
          <w:p>
            <w:pPr>
              <w:pStyle w:val="Par défaut"/>
              <w:bidi w:val="0"/>
              <w:ind w:left="0" w:right="0" w:firstLine="0"/>
              <w:jc w:val="both"/>
              <w:rPr>
                <w:rStyle w:val="Aucun"/>
                <w:sz w:val="20"/>
                <w:szCs w:val="20"/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La Destination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, Trio 3TER, Lavoir Moderne, Paris, 8-9 juin 2017.</w:t>
            </w:r>
          </w:p>
          <w:p>
            <w:pPr>
              <w:pStyle w:val="Par défaut"/>
              <w:bidi w:val="0"/>
              <w:ind w:left="57" w:right="0" w:firstLine="0"/>
              <w:jc w:val="both"/>
              <w:rPr>
                <w:rStyle w:val="Aucun"/>
                <w:sz w:val="20"/>
                <w:szCs w:val="20"/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tiques de R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sistance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«é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</w:rPr>
              <w:t>chopo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tique/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copolitique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it-IT"/>
              </w:rPr>
              <w:t>»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,  Maison de la Po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sie de Paris - 19 mars 2017, cr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ation originale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partir de La Terre inqui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te avec Am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</w:rPr>
              <w:t>lia Ewu, Sebasti</w:t>
            </w:r>
            <w:r>
              <w:rPr>
                <w:rStyle w:val="Aucun"/>
                <w:sz w:val="20"/>
                <w:szCs w:val="20"/>
                <w:rtl w:val="0"/>
              </w:rPr>
              <w:t>á</w:t>
            </w:r>
            <w:r>
              <w:rPr>
                <w:rStyle w:val="Aucun"/>
                <w:sz w:val="20"/>
                <w:szCs w:val="20"/>
                <w:rtl w:val="0"/>
                <w:lang w:val="it-IT"/>
              </w:rPr>
              <w:t>n Sarasa Molina, Julen Achiary, Chrysogone Diangouaya.</w:t>
            </w:r>
          </w:p>
          <w:p>
            <w:pPr>
              <w:pStyle w:val="Par défaut"/>
              <w:bidi w:val="0"/>
              <w:ind w:left="0" w:right="0" w:firstLine="0"/>
              <w:jc w:val="both"/>
              <w:rPr>
                <w:rStyle w:val="Aucun"/>
                <w:sz w:val="20"/>
                <w:szCs w:val="20"/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</w:rPr>
              <w:t>Po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tiques de R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sistance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«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en-US"/>
              </w:rPr>
              <w:t>Itin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pt-PT"/>
              </w:rPr>
              <w:t>rrance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it-IT"/>
              </w:rPr>
              <w:t>»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 - Maison de la Po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sie de Paris - 1er f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v. 2017, lecture de la d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claration de l</w:t>
            </w:r>
            <w:r>
              <w:rPr>
                <w:rStyle w:val="Aucun"/>
                <w:sz w:val="20"/>
                <w:szCs w:val="20"/>
                <w:rtl w:val="0"/>
              </w:rPr>
              <w:t>’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esclavage comme crime contre l</w:t>
            </w:r>
            <w:r>
              <w:rPr>
                <w:rStyle w:val="Aucun"/>
                <w:sz w:val="20"/>
                <w:szCs w:val="20"/>
                <w:rtl w:val="0"/>
              </w:rPr>
              <w:t>’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humanit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(loi Taubira), po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mes de Gaston Miron,  avec Sophie Bourel, Gabriel Tamalet.</w:t>
            </w:r>
          </w:p>
          <w:p>
            <w:pPr>
              <w:pStyle w:val="Par défaut"/>
              <w:jc w:val="both"/>
              <w:rPr>
                <w:rStyle w:val="Aucun"/>
                <w:sz w:val="20"/>
                <w:szCs w:val="20"/>
              </w:rPr>
            </w:pPr>
          </w:p>
          <w:p>
            <w:pPr>
              <w:pStyle w:val="Par défaut"/>
              <w:bidi w:val="0"/>
              <w:ind w:left="0" w:right="0" w:firstLine="0"/>
              <w:jc w:val="both"/>
              <w:rPr>
                <w:rStyle w:val="Aucun"/>
                <w:sz w:val="20"/>
                <w:szCs w:val="20"/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Les Archives d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’É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douard Glissant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en-US"/>
              </w:rPr>
              <w:t>la BNF</w:t>
            </w:r>
            <w:r>
              <w:rPr>
                <w:rStyle w:val="Aucun"/>
                <w:sz w:val="20"/>
                <w:szCs w:val="20"/>
                <w:rtl w:val="0"/>
                <w:lang w:val="en-US"/>
              </w:rPr>
              <w:t xml:space="preserve"> —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lecture salon Marbeuf - 28 sept. 2016, avec Am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</w:rPr>
              <w:t>lia Ewu &amp; Gabriel Tamalet.</w:t>
            </w:r>
          </w:p>
          <w:p>
            <w:pPr>
              <w:pStyle w:val="Par défaut"/>
              <w:bidi w:val="0"/>
              <w:ind w:left="0" w:right="0" w:firstLine="0"/>
              <w:jc w:val="both"/>
              <w:rPr>
                <w:rStyle w:val="Aucun"/>
                <w:sz w:val="20"/>
                <w:szCs w:val="20"/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Une autre travers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e - des oeuvres en r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sonnance </w:t>
            </w:r>
            <w:r>
              <w:rPr>
                <w:rStyle w:val="Aucun"/>
                <w:sz w:val="20"/>
                <w:szCs w:val="20"/>
                <w:rtl w:val="0"/>
                <w:lang w:val="en-US"/>
              </w:rPr>
              <w:t xml:space="preserve">— </w:t>
            </w:r>
            <w:r>
              <w:rPr>
                <w:rStyle w:val="Aucun"/>
                <w:sz w:val="20"/>
                <w:szCs w:val="20"/>
                <w:rtl w:val="0"/>
              </w:rPr>
              <w:t>Cit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Internationale des Arts - 21 mai 2016, cr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ation originale avec Sebasti</w:t>
            </w:r>
            <w:r>
              <w:rPr>
                <w:rStyle w:val="Aucun"/>
                <w:sz w:val="20"/>
                <w:szCs w:val="20"/>
                <w:rtl w:val="0"/>
              </w:rPr>
              <w:t>á</w:t>
            </w:r>
            <w:r>
              <w:rPr>
                <w:rStyle w:val="Aucun"/>
                <w:sz w:val="20"/>
                <w:szCs w:val="20"/>
                <w:rtl w:val="0"/>
                <w:lang w:val="it-IT"/>
              </w:rPr>
              <w:t>n Sarasa Molina, Flavien Airault, Guillaume-Harry Fran</w:t>
            </w:r>
            <w:r>
              <w:rPr>
                <w:rStyle w:val="Aucun"/>
                <w:sz w:val="20"/>
                <w:szCs w:val="20"/>
                <w:rtl w:val="0"/>
                <w:lang w:val="pt-PT"/>
              </w:rPr>
              <w:t>ç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oise, Am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it-IT"/>
              </w:rPr>
              <w:t>lia Ewu, Julen Achiary.</w:t>
            </w:r>
          </w:p>
          <w:p>
            <w:pPr>
              <w:pStyle w:val="Par défaut"/>
              <w:bidi w:val="0"/>
              <w:ind w:left="0" w:right="0" w:firstLine="0"/>
              <w:jc w:val="both"/>
              <w:rPr>
                <w:rStyle w:val="Aucun"/>
                <w:sz w:val="20"/>
                <w:szCs w:val="20"/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Ajours de cale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— 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clats/clameurs, spectacle itin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</w:rPr>
              <w:t>rant</w:t>
            </w:r>
            <w:r>
              <w:rPr>
                <w:rStyle w:val="Aucun"/>
                <w:sz w:val="20"/>
                <w:szCs w:val="20"/>
                <w:rtl w:val="0"/>
                <w:lang w:val="en-US"/>
              </w:rPr>
              <w:t xml:space="preserve"> — </w:t>
            </w:r>
            <w:r>
              <w:rPr>
                <w:rStyle w:val="Aucun"/>
                <w:sz w:val="20"/>
                <w:szCs w:val="20"/>
                <w:rtl w:val="0"/>
              </w:rPr>
              <w:t>Cit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Internationale des Arts - 10 mai 2016, avec Sarah Mouline, Am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</w:rPr>
              <w:t>lia Ewu, Sebasti</w:t>
            </w:r>
            <w:r>
              <w:rPr>
                <w:rStyle w:val="Aucun"/>
                <w:sz w:val="20"/>
                <w:szCs w:val="20"/>
                <w:rtl w:val="0"/>
              </w:rPr>
              <w:t>á</w:t>
            </w:r>
            <w:r>
              <w:rPr>
                <w:rStyle w:val="Aucun"/>
                <w:sz w:val="20"/>
                <w:szCs w:val="20"/>
                <w:rtl w:val="0"/>
                <w:lang w:val="it-IT"/>
              </w:rPr>
              <w:t>n Sarasa Molina, Flavien Airault..</w:t>
            </w:r>
          </w:p>
          <w:p>
            <w:pPr>
              <w:pStyle w:val="Par défaut"/>
              <w:bidi w:val="0"/>
              <w:ind w:left="0" w:right="0" w:firstLine="0"/>
              <w:jc w:val="both"/>
              <w:rPr>
                <w:rStyle w:val="Aucun"/>
                <w:sz w:val="20"/>
                <w:szCs w:val="20"/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Tout-Monde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— 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clats/clameurs (V2)</w:t>
            </w:r>
            <w:r>
              <w:rPr>
                <w:rStyle w:val="Aucun"/>
                <w:sz w:val="20"/>
                <w:szCs w:val="20"/>
                <w:rtl w:val="0"/>
              </w:rPr>
              <w:t>, r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en-US"/>
              </w:rPr>
              <w:t xml:space="preserve">sidence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Confluences (Paris), cr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ation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partir de Tout-Monde et Le IVe Si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è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cle d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’É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douard Glissant,  23-24 juin 2016, avec Flavien Airault, Sebasti</w:t>
            </w:r>
            <w:r>
              <w:rPr>
                <w:rStyle w:val="Aucun"/>
                <w:sz w:val="20"/>
                <w:szCs w:val="20"/>
                <w:rtl w:val="0"/>
              </w:rPr>
              <w:t>á</w:t>
            </w:r>
            <w:r>
              <w:rPr>
                <w:rStyle w:val="Aucun"/>
                <w:sz w:val="20"/>
                <w:szCs w:val="20"/>
                <w:rtl w:val="0"/>
                <w:lang w:val="it-IT"/>
              </w:rPr>
              <w:t>n Sarasa Molina, Guillaume-Harry Fran</w:t>
            </w:r>
            <w:r>
              <w:rPr>
                <w:rStyle w:val="Aucun"/>
                <w:sz w:val="20"/>
                <w:szCs w:val="20"/>
                <w:rtl w:val="0"/>
                <w:lang w:val="pt-PT"/>
              </w:rPr>
              <w:t>ç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oise, Sophie Bourel, Sarah Mouline, Gabriel Tamalet, .</w:t>
            </w:r>
          </w:p>
          <w:p>
            <w:pPr>
              <w:pStyle w:val="Par défaut"/>
              <w:jc w:val="both"/>
              <w:rPr>
                <w:rStyle w:val="Aucun"/>
                <w:sz w:val="20"/>
                <w:szCs w:val="20"/>
              </w:rPr>
            </w:pPr>
          </w:p>
          <w:p>
            <w:pPr>
              <w:pStyle w:val="Par défaut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sz w:val="20"/>
                <w:szCs w:val="20"/>
                <w:rtl w:val="0"/>
              </w:rPr>
              <w:t xml:space="preserve">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Tout-Monde 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— é</w:t>
            </w:r>
            <w:r>
              <w:rPr>
                <w:rStyle w:val="Aucun"/>
                <w:b w:val="1"/>
                <w:bCs w:val="1"/>
                <w:sz w:val="20"/>
                <w:szCs w:val="20"/>
                <w:rtl w:val="0"/>
                <w:lang w:val="fr-FR"/>
              </w:rPr>
              <w:t>clats/clameurs (V.1)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, projet de DET inspir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de Tout-Monde, La Commune, 22 mai 2015, avec Lola Cambourieu, Yann Berlier, Sebasti</w:t>
            </w:r>
            <w:r>
              <w:rPr>
                <w:rStyle w:val="Aucun"/>
                <w:sz w:val="20"/>
                <w:szCs w:val="20"/>
                <w:rtl w:val="0"/>
              </w:rPr>
              <w:t>á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n Sarasa Molina, Kaoru Nishima, Colette Othenin-Girard, Jean-Michel Sinou, Guillaume-Harry Fran</w:t>
            </w:r>
            <w:r>
              <w:rPr>
                <w:rStyle w:val="Aucun"/>
                <w:sz w:val="20"/>
                <w:szCs w:val="20"/>
                <w:rtl w:val="0"/>
                <w:lang w:val="pt-PT"/>
              </w:rPr>
              <w:t>ç</w:t>
            </w:r>
            <w:r>
              <w:rPr>
                <w:rStyle w:val="Aucun"/>
                <w:sz w:val="20"/>
                <w:szCs w:val="20"/>
                <w:rtl w:val="0"/>
              </w:rPr>
              <w:t>oise, Corentin Gallet, dir. Gabriel Tamalet, (f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licitation du jury 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Style w:val="Aucun"/>
                <w:sz w:val="20"/>
                <w:szCs w:val="20"/>
                <w:rtl w:val="0"/>
              </w:rPr>
              <w:t>l</w:t>
            </w:r>
            <w:r>
              <w:rPr>
                <w:rStyle w:val="Aucun"/>
                <w:sz w:val="20"/>
                <w:szCs w:val="20"/>
                <w:rtl w:val="0"/>
              </w:rPr>
              <w:t>’</w:t>
            </w:r>
            <w:r>
              <w:rPr>
                <w:rStyle w:val="Aucun"/>
                <w:sz w:val="20"/>
                <w:szCs w:val="20"/>
                <w:rtl w:val="0"/>
                <w:lang w:val="it-IT"/>
              </w:rPr>
              <w:t>unanimit</w:t>
            </w:r>
            <w:r>
              <w:rPr>
                <w:rStyle w:val="Aucun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Aucun"/>
                <w:sz w:val="20"/>
                <w:szCs w:val="20"/>
                <w:rtl w:val="0"/>
              </w:rPr>
              <w:t>).</w:t>
            </w:r>
          </w:p>
        </w:tc>
      </w:tr>
    </w:tbl>
    <w:p>
      <w:pPr>
        <w:pStyle w:val="Corps A"/>
        <w:widowControl w:val="0"/>
        <w:ind w:left="108" w:hanging="108"/>
      </w:pPr>
    </w:p>
    <w:p>
      <w:pPr>
        <w:pStyle w:val="Corps A"/>
        <w:jc w:val="both"/>
      </w:pPr>
      <w:r>
        <w:tab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u w:val="single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